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85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0"/>
        <w:gridCol w:w="1421"/>
        <w:gridCol w:w="1831"/>
        <w:gridCol w:w="131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850" w:type="dxa"/>
            <w:gridSpan w:val="6"/>
            <w:vAlign w:val="center"/>
          </w:tcPr>
          <w:p>
            <w:pPr>
              <w:pStyle w:val="2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/>
                <w:lang w:eastAsia="zh-CN"/>
              </w:rPr>
              <w:t>澳大利亚</w:t>
            </w:r>
            <w:r>
              <w:rPr>
                <w:rFonts w:hint="eastAsia"/>
                <w:lang w:val="en-US" w:eastAsia="zh-CN"/>
              </w:rPr>
              <w:t xml:space="preserve"> 签证资料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所属领区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全国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入境次数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多次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录取指纹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受理时间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7-25</w:t>
            </w:r>
            <w:r>
              <w:rPr>
                <w:rFonts w:hint="eastAsia" w:ascii="华文宋体" w:hAnsi="华文宋体" w:eastAsia="华文宋体"/>
                <w:szCs w:val="21"/>
              </w:rPr>
              <w:t>工作日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签证有效期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1年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签证停留期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每次</w:t>
            </w: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签证类别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电子签证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预订须知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>申请资料请提供扫描件（办理无需原件）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1:此签证无须预约及面试。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2:在签证资料递交领馆之后，签证官将会对申请者进行电话咨询，请在签证结果出来之前注意接听电话，切勿漏接，因漏接电话而产生的损失将由申请人自行承担。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3:使馆预计受理工作日为5-25个工作日，旅游旺季（每年7月-8月、12月-次年2月份）期间可能会延长签证的审理时间。若遇特殊情况，如政策干预、假期、使馆内部人员调整，有可能出现延迟情况。一般建议客人多预留使领馆的审理时间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4:澳大利亚使馆，对于家庭成员比较关注，请申请人认真填写家庭成员表以及提供齐全的全家人的户口本信息，有直系亲属在澳大利亚，必须如实说明。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5:如申请者之前有拒签史，请提供被拒签的理由陈述书（包括申请者认为被拒签的理由，时间及国家等详细材料，本人亲笔签名）或者使馆出具的拒签信；若因申请人隐匿不报而造成拒签，本司概不负责。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6:您所申请的签证是否成功和签证的有效期及停留天数，最后要取决于使领馆对申请人资料的综合审核，若发现拒签状况，请申请人自然接受结果，同时放弃追究本公司任何责任的权利；有关签证资料上公布的签证有效期和停留期天数，仅作参考而非任何承诺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7:使领馆保留要求申请人补充资料和面试的权利。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8:在您的签证未有正式结果前，请务必不要出机票，以避免不必要的损失。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根据澳大利亚移民局通知：澳大利亚旅游/探亲访友签证（600）将延长受理工作日,75%的申请者会在20天内完成审批,90%的申请者会在30天内完成审批,而不再是过去的5-10个工作日,少数申请者会在30天以上完成审批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申请表模板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7" o:spid="_x0000_s1027" o:spt="75" type="#_x0000_t75" style="position:absolute;left:0pt;margin-left:320.2pt;margin-top:7.95pt;height:66pt;width:72.75pt;z-index:25165926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</v:shape>
                <o:OLEObject Type="Embed" ProgID="Word.Document.12" ShapeID="_x0000_s1027" DrawAspect="Icon" ObjectID="_1468075725" r:id="rId4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8" o:spid="_x0000_s1028" o:spt="75" type="#_x0000_t75" style="position:absolute;left:0pt;margin-left:238pt;margin-top:6.7pt;height:66pt;width:72.75pt;z-index:25166028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</v:shape>
                <o:OLEObject Type="Embed" ProgID="Word.Document.8" ShapeID="_x0000_s1028" DrawAspect="Icon" ObjectID="_1468075726" r:id="rId6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9" o:spid="_x0000_s1029" o:spt="75" type="#_x0000_t75" style="position:absolute;left:0pt;margin-left:151.5pt;margin-top:6.7pt;height:66pt;width:72.75pt;z-index:25166131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</v:shape>
                <o:OLEObject Type="Embed" ProgID="Word.Document.8" ShapeID="_x0000_s1029" DrawAspect="Icon" ObjectID="_1468075727" r:id="rId8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6" o:spid="_x0000_s1026" o:spt="75" type="#_x0000_t75" style="position:absolute;left:0pt;margin-left:75.65pt;margin-top:5.4pt;height:66pt;width:72.75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</v:shape>
                <o:OLEObject Type="Embed" ProgID="Word.Document.8" ShapeID="_x0000_s1026" DrawAspect="Icon" ObjectID="_1468075728" r:id="rId10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Word.Document.8" ShapeID="_x0000_i1025" DrawAspect="Icon" ObjectID="_1468075729" r:id="rId12">
                  <o:LockedField>false</o:LockedField>
                </o:OLEObject>
              </w:object>
            </w:r>
          </w:p>
        </w:tc>
      </w:tr>
    </w:tbl>
    <w:p>
      <w:pPr>
        <w:pStyle w:val="18"/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pStyle w:val="1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澳大利亚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highlight w:val="none"/>
        </w:rPr>
        <w:t>签证所需资料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※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请全部提供电子版扫描件</w:t>
      </w:r>
    </w:p>
    <w:tbl>
      <w:tblPr>
        <w:tblStyle w:val="14"/>
        <w:tblW w:w="1018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需要近期3个月内拍摄的照片。不能与其他签证或者护照照片相同、不漏齿、不遮耳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身份证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户口本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复印件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身份证正反面复印件，户口本全页。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520" w:type="dxa"/>
            <w:vAlign w:val="bottom"/>
          </w:tcPr>
          <w:p>
            <w:pPr>
              <w:ind w:left="101" w:hanging="101" w:hangingChars="48"/>
              <w:jc w:val="center"/>
              <w:rPr>
                <w:rFonts w:hint="eastAsia" w:eastAsia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银行活期对账单原件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、资产证明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highlight w:val="none"/>
              </w:rPr>
            </w:pP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1.必须提供银行借记卡对账单近期6个月的交易记录；余额需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万元以上（不建议近期存入大额存款）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. 需申请人（或夫妻名下）房产证，车辆产证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营业执照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组织机构代码证</w:t>
            </w:r>
            <w:r>
              <w:rPr>
                <w:rFonts w:hint="eastAsia"/>
                <w:b/>
                <w:bCs/>
                <w:color w:val="FF0000"/>
                <w:szCs w:val="21"/>
                <w:highlight w:val="none"/>
              </w:rPr>
              <w:t>（二选一）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请提供营业执照副本（组织机构代码证）的清晰复印件，并加盖公司公章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英文：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在职证明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（后附模板）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使用公司正规抬头纸打印， 负责人签字并加盖公司公章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结婚证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结婚证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出资证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（仅供成年，无业使用）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申请人无法提供此次的旅途费用，需要他人提供资金，需要出资人单位开局出资证明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机票预订单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  <w:lang w:eastAsia="zh-CN"/>
              </w:rPr>
              <w:t>可选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中国往返英文机票预订单，且预订单上必须有申请人名字的体现。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商务邀请 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商务邀请函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需要提供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邀请公司的邀请函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如函内不体现被邀请行程安排，请备注说明每日安排（城市、项目、日期）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  <w:t>公司银行流水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申请人在职公司，需银行近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6个月的银行流水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未满18岁、请补充以下准备材料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出生医学</w:t>
            </w:r>
          </w:p>
        </w:tc>
        <w:tc>
          <w:tcPr>
            <w:tcW w:w="7664" w:type="dxa"/>
            <w:vAlign w:val="center"/>
          </w:tcPr>
          <w:p>
            <w:pPr>
              <w:ind w:left="270" w:leftChars="0" w:hanging="270" w:hangingChars="150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出生证明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英文：出资证明（可选）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父母提供出资证明，需要出资人单位盖章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学生证</w:t>
            </w:r>
          </w:p>
        </w:tc>
        <w:tc>
          <w:tcPr>
            <w:tcW w:w="7664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在校学生需要提供 学生证和在校准假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探亲、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 w:val="18"/>
                <w:szCs w:val="18"/>
                <w:highlight w:val="none"/>
                <w:lang w:val="en-US" w:eastAsia="zh-CN"/>
              </w:rPr>
              <w:t>护照</w:t>
            </w:r>
          </w:p>
        </w:tc>
        <w:tc>
          <w:tcPr>
            <w:tcW w:w="7664" w:type="dxa"/>
            <w:vAlign w:val="center"/>
          </w:tcPr>
          <w:p>
            <w:pPr>
              <w:ind w:left="270" w:hanging="270" w:hangingChars="150"/>
              <w:jc w:val="left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护照首页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 w:val="18"/>
                <w:szCs w:val="18"/>
                <w:highlight w:val="none"/>
                <w:lang w:val="en-US" w:eastAsia="zh-CN"/>
              </w:rPr>
              <w:t>签证</w:t>
            </w:r>
          </w:p>
        </w:tc>
        <w:tc>
          <w:tcPr>
            <w:tcW w:w="7664" w:type="dxa"/>
            <w:vAlign w:val="center"/>
          </w:tcPr>
          <w:p>
            <w:pPr>
              <w:ind w:left="270" w:hanging="270" w:hangingChars="150"/>
              <w:jc w:val="left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签证页，或者邀请人在当地合法身份的证明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  <w:t>邀请函</w:t>
            </w:r>
          </w:p>
        </w:tc>
        <w:tc>
          <w:tcPr>
            <w:tcW w:w="7664" w:type="dxa"/>
            <w:vAlign w:val="center"/>
          </w:tcPr>
          <w:p>
            <w:pPr>
              <w:ind w:left="270" w:hanging="270" w:hangingChars="150"/>
              <w:jc w:val="left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邀请函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034"/>
    <w:rsid w:val="0005303B"/>
    <w:rsid w:val="000D1366"/>
    <w:rsid w:val="00146018"/>
    <w:rsid w:val="001520A0"/>
    <w:rsid w:val="001676B5"/>
    <w:rsid w:val="00194AC3"/>
    <w:rsid w:val="001B18B2"/>
    <w:rsid w:val="001C378B"/>
    <w:rsid w:val="001D6336"/>
    <w:rsid w:val="001E78EE"/>
    <w:rsid w:val="001F0C0C"/>
    <w:rsid w:val="002036E8"/>
    <w:rsid w:val="002233EF"/>
    <w:rsid w:val="00261150"/>
    <w:rsid w:val="00297B89"/>
    <w:rsid w:val="002A4C07"/>
    <w:rsid w:val="002D19FA"/>
    <w:rsid w:val="002F37EA"/>
    <w:rsid w:val="002F60E8"/>
    <w:rsid w:val="00316077"/>
    <w:rsid w:val="003266C7"/>
    <w:rsid w:val="00332A8A"/>
    <w:rsid w:val="00334F11"/>
    <w:rsid w:val="00356021"/>
    <w:rsid w:val="003817AB"/>
    <w:rsid w:val="00387034"/>
    <w:rsid w:val="00387DED"/>
    <w:rsid w:val="0042747F"/>
    <w:rsid w:val="00433D6E"/>
    <w:rsid w:val="00466494"/>
    <w:rsid w:val="00496FAF"/>
    <w:rsid w:val="004E359A"/>
    <w:rsid w:val="004E78CA"/>
    <w:rsid w:val="005040D8"/>
    <w:rsid w:val="00507F48"/>
    <w:rsid w:val="00534F6B"/>
    <w:rsid w:val="00552E8E"/>
    <w:rsid w:val="00554628"/>
    <w:rsid w:val="00555841"/>
    <w:rsid w:val="005B1358"/>
    <w:rsid w:val="005B4027"/>
    <w:rsid w:val="005B7A0B"/>
    <w:rsid w:val="00642A60"/>
    <w:rsid w:val="006769DF"/>
    <w:rsid w:val="006771B5"/>
    <w:rsid w:val="006A0EF9"/>
    <w:rsid w:val="006A33D8"/>
    <w:rsid w:val="006A5AAB"/>
    <w:rsid w:val="006F6383"/>
    <w:rsid w:val="00737E40"/>
    <w:rsid w:val="00777B42"/>
    <w:rsid w:val="00792531"/>
    <w:rsid w:val="007A2613"/>
    <w:rsid w:val="007F30D7"/>
    <w:rsid w:val="00834995"/>
    <w:rsid w:val="00846905"/>
    <w:rsid w:val="0085589C"/>
    <w:rsid w:val="00867B4C"/>
    <w:rsid w:val="008A46E0"/>
    <w:rsid w:val="008B5E0B"/>
    <w:rsid w:val="008E1CFA"/>
    <w:rsid w:val="008F4AE3"/>
    <w:rsid w:val="00910447"/>
    <w:rsid w:val="00932DF2"/>
    <w:rsid w:val="00986721"/>
    <w:rsid w:val="009925BC"/>
    <w:rsid w:val="009C0DAA"/>
    <w:rsid w:val="009F2258"/>
    <w:rsid w:val="00A4797C"/>
    <w:rsid w:val="00A47CC6"/>
    <w:rsid w:val="00A6373D"/>
    <w:rsid w:val="00AB10FC"/>
    <w:rsid w:val="00AC593D"/>
    <w:rsid w:val="00AE6237"/>
    <w:rsid w:val="00AF226F"/>
    <w:rsid w:val="00B049F8"/>
    <w:rsid w:val="00B06E77"/>
    <w:rsid w:val="00B13FAA"/>
    <w:rsid w:val="00B156DE"/>
    <w:rsid w:val="00B17418"/>
    <w:rsid w:val="00B33B09"/>
    <w:rsid w:val="00B47B6E"/>
    <w:rsid w:val="00B71557"/>
    <w:rsid w:val="00B870A8"/>
    <w:rsid w:val="00BB227B"/>
    <w:rsid w:val="00BC344D"/>
    <w:rsid w:val="00C055AE"/>
    <w:rsid w:val="00C50B0F"/>
    <w:rsid w:val="00CC3E8A"/>
    <w:rsid w:val="00CE6713"/>
    <w:rsid w:val="00D36230"/>
    <w:rsid w:val="00D3752D"/>
    <w:rsid w:val="00D6487F"/>
    <w:rsid w:val="00D716BF"/>
    <w:rsid w:val="00D90E1B"/>
    <w:rsid w:val="00DA2C13"/>
    <w:rsid w:val="00E13FF3"/>
    <w:rsid w:val="00E26110"/>
    <w:rsid w:val="00E94B60"/>
    <w:rsid w:val="00E9585C"/>
    <w:rsid w:val="00F06061"/>
    <w:rsid w:val="00F625B7"/>
    <w:rsid w:val="00FB6E31"/>
    <w:rsid w:val="00FE5782"/>
    <w:rsid w:val="027E5033"/>
    <w:rsid w:val="05A72834"/>
    <w:rsid w:val="08D1345B"/>
    <w:rsid w:val="0A0E4F1C"/>
    <w:rsid w:val="0C0F5092"/>
    <w:rsid w:val="0CBE78A2"/>
    <w:rsid w:val="0DD65C39"/>
    <w:rsid w:val="0E571B81"/>
    <w:rsid w:val="10104A17"/>
    <w:rsid w:val="102D223B"/>
    <w:rsid w:val="127055E0"/>
    <w:rsid w:val="12FD40D5"/>
    <w:rsid w:val="16EC37FD"/>
    <w:rsid w:val="16FC020C"/>
    <w:rsid w:val="17E6442D"/>
    <w:rsid w:val="1C8B55BF"/>
    <w:rsid w:val="1F786350"/>
    <w:rsid w:val="20B464D2"/>
    <w:rsid w:val="225B6349"/>
    <w:rsid w:val="22B540CE"/>
    <w:rsid w:val="22FA191F"/>
    <w:rsid w:val="24924E76"/>
    <w:rsid w:val="24C1631D"/>
    <w:rsid w:val="25C943C7"/>
    <w:rsid w:val="285951A2"/>
    <w:rsid w:val="2C44090E"/>
    <w:rsid w:val="2CAD679F"/>
    <w:rsid w:val="2EFA0EA5"/>
    <w:rsid w:val="30475F71"/>
    <w:rsid w:val="35AD59A8"/>
    <w:rsid w:val="39594304"/>
    <w:rsid w:val="3A12460D"/>
    <w:rsid w:val="3AFE6844"/>
    <w:rsid w:val="3B2C2783"/>
    <w:rsid w:val="3CA235D2"/>
    <w:rsid w:val="3F1C0AB4"/>
    <w:rsid w:val="3F31582F"/>
    <w:rsid w:val="3FEC453D"/>
    <w:rsid w:val="420900A3"/>
    <w:rsid w:val="4245134A"/>
    <w:rsid w:val="42BF573D"/>
    <w:rsid w:val="453932A1"/>
    <w:rsid w:val="45934220"/>
    <w:rsid w:val="479A5AAC"/>
    <w:rsid w:val="493741B5"/>
    <w:rsid w:val="4A084B01"/>
    <w:rsid w:val="4D251B17"/>
    <w:rsid w:val="51891A91"/>
    <w:rsid w:val="560C0D1A"/>
    <w:rsid w:val="576C4A42"/>
    <w:rsid w:val="5A0A20A0"/>
    <w:rsid w:val="5EEC1B1A"/>
    <w:rsid w:val="5F3545EA"/>
    <w:rsid w:val="62CB75DC"/>
    <w:rsid w:val="685A1D6D"/>
    <w:rsid w:val="6A2F1772"/>
    <w:rsid w:val="6A9E613E"/>
    <w:rsid w:val="6BD37E83"/>
    <w:rsid w:val="6D597FA5"/>
    <w:rsid w:val="6F547090"/>
    <w:rsid w:val="70177239"/>
    <w:rsid w:val="70DC3039"/>
    <w:rsid w:val="70E53FA5"/>
    <w:rsid w:val="7228146D"/>
    <w:rsid w:val="73AC4F38"/>
    <w:rsid w:val="746C7F66"/>
    <w:rsid w:val="77A64D32"/>
    <w:rsid w:val="7AF038F3"/>
    <w:rsid w:val="7BC07FC9"/>
    <w:rsid w:val="7C243A6B"/>
    <w:rsid w:val="7CEA363B"/>
    <w:rsid w:val="7D5E7FAA"/>
    <w:rsid w:val="7E530A04"/>
    <w:rsid w:val="7EA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link w:val="23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sz w:val="36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Salutation"/>
    <w:basedOn w:val="1"/>
    <w:next w:val="1"/>
    <w:link w:val="24"/>
    <w:qFormat/>
    <w:uiPriority w:val="0"/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5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3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9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"/>
    <w:basedOn w:val="13"/>
    <w:qFormat/>
    <w:uiPriority w:val="0"/>
  </w:style>
  <w:style w:type="character" w:customStyle="1" w:styleId="20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1">
    <w:name w:val="HTML 预设格式 Char"/>
    <w:basedOn w:val="13"/>
    <w:link w:val="11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22">
    <w:name w:val="日期 Char"/>
    <w:basedOn w:val="13"/>
    <w:link w:val="7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3">
    <w:name w:val="标题 2 Char"/>
    <w:basedOn w:val="13"/>
    <w:link w:val="3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24">
    <w:name w:val="称呼 Char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 Char"/>
    <w:basedOn w:val="13"/>
    <w:link w:val="6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1A7EE-2E22-4924-8BF8-B709E3384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1272</Words>
  <Characters>7255</Characters>
  <Lines>60</Lines>
  <Paragraphs>17</Paragraphs>
  <TotalTime>1</TotalTime>
  <ScaleCrop>false</ScaleCrop>
  <LinksUpToDate>false</LinksUpToDate>
  <CharactersWithSpaces>8510</CharactersWithSpaces>
  <Application>WPS Office_11.1.0.8002_F1E327BC-269C-435d-A152-05C5408002CA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2016-08-08T00:40:00Z</dcterms:created>
  <dc:creator>微软用户</dc:creator>
  <cp:lastModifiedBy>崔升彦</cp:lastModifiedBy>
  <dcterms:modified xsi:type="dcterms:W3CDTF">2018-12-07T11:24:30Z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